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A0" w:rsidRPr="00E2411D" w:rsidRDefault="00B95CA0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>JOSEPH P. PEDI</w:t>
      </w:r>
    </w:p>
    <w:p w:rsidR="00B95CA0" w:rsidRPr="00E2411D" w:rsidRDefault="00B95CA0" w:rsidP="00B95CA0">
      <w:pPr>
        <w:pStyle w:val="Heading1"/>
        <w:jc w:val="left"/>
        <w:rPr>
          <w:rFonts w:ascii="Calibri" w:hAnsi="Calibri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 xml:space="preserve">Town Clerk, </w:t>
      </w:r>
      <w:r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                                                         WORKSHOP MEETING AGENDA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</w:rPr>
        <w:t xml:space="preserve">                                                                   </w:t>
      </w:r>
      <w:r w:rsidR="00524EED" w:rsidRPr="00E2411D">
        <w:rPr>
          <w:rFonts w:ascii="Calibri" w:hAnsi="Calibri" w:cs="Arial"/>
          <w:b/>
          <w:bCs/>
          <w:color w:val="000000"/>
        </w:rPr>
        <w:t xml:space="preserve">Monday, </w:t>
      </w:r>
      <w:r w:rsidR="00E2411D">
        <w:rPr>
          <w:rFonts w:ascii="Calibri" w:hAnsi="Calibri" w:cs="Arial"/>
          <w:b/>
          <w:bCs/>
          <w:color w:val="000000"/>
        </w:rPr>
        <w:t>March 23</w:t>
      </w:r>
      <w:r w:rsidRPr="00E2411D">
        <w:rPr>
          <w:rFonts w:ascii="Calibri" w:hAnsi="Calibri" w:cs="Arial"/>
          <w:b/>
          <w:bCs/>
          <w:color w:val="000000"/>
        </w:rPr>
        <w:t>, 2020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                                                                              7:00 p.m.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>1. ROLL CALL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</w:rPr>
      </w:pP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eastAsia="Calibri" w:hAnsi="Calibri" w:cs="Arial"/>
          <w:b/>
        </w:rPr>
        <w:t xml:space="preserve">2. </w:t>
      </w:r>
      <w:r w:rsidRPr="00E2411D">
        <w:rPr>
          <w:rFonts w:ascii="Calibri" w:hAnsi="Calibri" w:cs="Arial"/>
          <w:b/>
          <w:bCs/>
          <w:color w:val="000000"/>
        </w:rPr>
        <w:t>PLEDGE OF ALLEGIANCE TO THE FLAG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>3. MOMENT OF SILENCE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</w:rPr>
      </w:pPr>
    </w:p>
    <w:p w:rsidR="00B95CA0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>4. CHANGES TO AGENDA</w:t>
      </w:r>
    </w:p>
    <w:p w:rsidR="00AA6B98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A6B98" w:rsidRDefault="00AA6B98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5</w:t>
      </w:r>
      <w:r w:rsidRPr="00E2411D">
        <w:rPr>
          <w:rFonts w:ascii="Calibri" w:hAnsi="Calibri" w:cs="Arial"/>
          <w:b/>
          <w:bCs/>
          <w:color w:val="000000"/>
        </w:rPr>
        <w:t>. APPROVAL OF AUDIT</w:t>
      </w:r>
    </w:p>
    <w:p w:rsidR="00AA6B98" w:rsidRDefault="00AA6B98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A6B98" w:rsidRPr="00E2411D" w:rsidRDefault="00AA6B98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6. PRESENTATION: WORKMEN’S COMPENSATION QUOTATION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2F101A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7</w:t>
      </w:r>
      <w:r w:rsidR="00E2411D">
        <w:rPr>
          <w:rFonts w:ascii="Calibri" w:hAnsi="Calibri" w:cs="Arial"/>
          <w:b/>
          <w:bCs/>
          <w:color w:val="000000"/>
        </w:rPr>
        <w:t xml:space="preserve">. PUBLIC HEARING (7:00 p.m.): </w:t>
      </w:r>
      <w:r w:rsidR="002F101A">
        <w:rPr>
          <w:rFonts w:ascii="Calibri" w:hAnsi="Calibri" w:cs="Arial"/>
          <w:b/>
          <w:bCs/>
          <w:color w:val="000000"/>
        </w:rPr>
        <w:t xml:space="preserve">Acquisition of Access Parcel for Newburgh Consolidated </w:t>
      </w:r>
      <w:r w:rsidR="002F101A">
        <w:rPr>
          <w:rFonts w:ascii="Calibri" w:hAnsi="Calibri" w:cs="Arial"/>
          <w:b/>
          <w:bCs/>
          <w:color w:val="000000"/>
        </w:rPr>
        <w:t xml:space="preserve">   </w:t>
      </w:r>
    </w:p>
    <w:p w:rsidR="00AA6B98" w:rsidRDefault="002F101A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</w:t>
      </w:r>
      <w:bookmarkStart w:id="0" w:name="_GoBack"/>
      <w:bookmarkEnd w:id="0"/>
      <w:r>
        <w:rPr>
          <w:rFonts w:ascii="Calibri" w:hAnsi="Calibri" w:cs="Arial"/>
          <w:b/>
          <w:bCs/>
          <w:color w:val="000000"/>
        </w:rPr>
        <w:t xml:space="preserve">    </w:t>
      </w:r>
      <w:r>
        <w:rPr>
          <w:rFonts w:ascii="Calibri" w:hAnsi="Calibri" w:cs="Arial"/>
          <w:b/>
          <w:bCs/>
          <w:color w:val="000000"/>
        </w:rPr>
        <w:t>Water District</w:t>
      </w:r>
    </w:p>
    <w:p w:rsidR="00AA6B98" w:rsidRDefault="002F101A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A</w:t>
      </w:r>
      <w:r w:rsidR="00AA6B98">
        <w:rPr>
          <w:rFonts w:ascii="Calibri" w:hAnsi="Calibri" w:cs="Arial"/>
          <w:b/>
          <w:bCs/>
          <w:color w:val="000000"/>
        </w:rPr>
        <w:t>. State Environmental Quality Review (SEQR) Resolution</w:t>
      </w:r>
    </w:p>
    <w:p w:rsidR="00AA6B98" w:rsidRPr="00E2411D" w:rsidRDefault="002F101A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B</w:t>
      </w:r>
      <w:r w:rsidR="00AA6B98">
        <w:rPr>
          <w:rFonts w:ascii="Calibri" w:hAnsi="Calibri" w:cs="Arial"/>
          <w:b/>
          <w:bCs/>
          <w:color w:val="000000"/>
        </w:rPr>
        <w:t>. Public Interest Order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</w:t>
      </w:r>
    </w:p>
    <w:p w:rsidR="00B95CA0" w:rsidRDefault="00C43F3B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8. ZONING</w:t>
      </w:r>
    </w:p>
    <w:p w:rsidR="00C43F3B" w:rsidRDefault="00C43F3B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A. Senior Housing Monarch Woods</w:t>
      </w:r>
    </w:p>
    <w:p w:rsidR="00C43F3B" w:rsidRDefault="00C43F3B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B. Rock Cut Estates – Three Lots on Common Drive</w:t>
      </w:r>
    </w:p>
    <w:p w:rsidR="00C43F3B" w:rsidRPr="00E2411D" w:rsidRDefault="00C43F3B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>9. Z</w:t>
      </w:r>
      <w:r w:rsidR="00C43F3B">
        <w:rPr>
          <w:rFonts w:ascii="Calibri" w:hAnsi="Calibri" w:cs="Arial"/>
          <w:b/>
          <w:bCs/>
          <w:color w:val="000000"/>
        </w:rPr>
        <w:t>ONING BOARD OF APPEALS: Start Process to Hire Secretary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F2430B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>10. RECREATION DEPARTMENT:</w:t>
      </w:r>
      <w:r w:rsidR="00C43F3B">
        <w:rPr>
          <w:rFonts w:ascii="Calibri" w:hAnsi="Calibri" w:cs="Arial"/>
          <w:b/>
          <w:bCs/>
          <w:color w:val="000000"/>
        </w:rPr>
        <w:t xml:space="preserve"> </w:t>
      </w:r>
    </w:p>
    <w:p w:rsidR="00B95CA0" w:rsidRDefault="00F2430B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A. Approval to </w:t>
      </w:r>
      <w:r w:rsidR="00C43F3B">
        <w:rPr>
          <w:rFonts w:ascii="Calibri" w:hAnsi="Calibri" w:cs="Arial"/>
          <w:b/>
          <w:bCs/>
          <w:color w:val="000000"/>
        </w:rPr>
        <w:t>Purchase Tee Shirts</w:t>
      </w:r>
    </w:p>
    <w:p w:rsidR="00F2430B" w:rsidRDefault="00F2430B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B. Approval to Hire Recreation Aide</w:t>
      </w:r>
    </w:p>
    <w:p w:rsidR="00F2430B" w:rsidRDefault="00F2430B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C. Approval to Award Bid for Chadwick Lake Park Grounds Maintenance</w:t>
      </w:r>
    </w:p>
    <w:p w:rsidR="00F2430B" w:rsidRDefault="00F2430B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D. Approval to Award Bid for Recreation Bus Trips</w:t>
      </w:r>
    </w:p>
    <w:p w:rsidR="00F2430B" w:rsidRDefault="00F2430B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E. Approval to Hire Part Time Clerk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B95CA0" w:rsidRPr="00E2411D" w:rsidRDefault="00F2430B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11. HOME RULE: Solar and/or Wind Energy Systems Exemptions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  </w:t>
      </w:r>
    </w:p>
    <w:p w:rsidR="00B95CA0" w:rsidRPr="00E2411D" w:rsidRDefault="00F2430B" w:rsidP="00F2430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12. ASSESSOR: ALKO Farms LLC on Governors Drive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2D1A7B" w:rsidRDefault="00F2430B" w:rsidP="00B95CA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13. ENGINEERING: </w:t>
      </w:r>
    </w:p>
    <w:p w:rsidR="00B95CA0" w:rsidRDefault="002D1A7B" w:rsidP="00B95CA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A. </w:t>
      </w:r>
      <w:r w:rsidR="00F2430B">
        <w:rPr>
          <w:rFonts w:ascii="Calibri" w:hAnsi="Calibri" w:cs="Arial"/>
          <w:b/>
          <w:bCs/>
          <w:color w:val="000000"/>
        </w:rPr>
        <w:t>Performance Security for Healey KIA Parking Lot Extension</w:t>
      </w:r>
    </w:p>
    <w:p w:rsidR="002D1A7B" w:rsidRPr="00E2411D" w:rsidRDefault="002D1A7B" w:rsidP="00B95CA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B. 2020 Seasonal Grounds Maintenance of Storm Water Ponds</w:t>
      </w:r>
    </w:p>
    <w:p w:rsidR="00B95CA0" w:rsidRPr="00E2411D" w:rsidRDefault="00B95CA0" w:rsidP="00F2430B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  </w:t>
      </w:r>
    </w:p>
    <w:p w:rsidR="00B95CA0" w:rsidRPr="00E2411D" w:rsidRDefault="00F2430B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14</w:t>
      </w:r>
      <w:r w:rsidR="00B95CA0" w:rsidRPr="00E2411D">
        <w:rPr>
          <w:rFonts w:ascii="Calibri" w:hAnsi="Calibri" w:cs="Arial"/>
          <w:b/>
          <w:bCs/>
          <w:color w:val="000000"/>
        </w:rPr>
        <w:t xml:space="preserve">. ADJOURNMENT       </w:t>
      </w:r>
    </w:p>
    <w:p w:rsidR="00E0094F" w:rsidRPr="00E2411D" w:rsidRDefault="00E0094F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sectPr w:rsidR="00E0094F" w:rsidRPr="00E2411D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A0"/>
    <w:rsid w:val="0001602C"/>
    <w:rsid w:val="002D1A7B"/>
    <w:rsid w:val="002F101A"/>
    <w:rsid w:val="002F2F37"/>
    <w:rsid w:val="00436515"/>
    <w:rsid w:val="00524EED"/>
    <w:rsid w:val="00602507"/>
    <w:rsid w:val="006D30EA"/>
    <w:rsid w:val="00AA6B98"/>
    <w:rsid w:val="00B95CA0"/>
    <w:rsid w:val="00C42A46"/>
    <w:rsid w:val="00C43F3B"/>
    <w:rsid w:val="00E0094F"/>
    <w:rsid w:val="00E2411D"/>
    <w:rsid w:val="00E525BC"/>
    <w:rsid w:val="00F2430B"/>
    <w:rsid w:val="00F9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F3CC9-947E-4DDF-94A2-3894053E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Milkovich</dc:creator>
  <cp:lastModifiedBy>Brenda Milkovich</cp:lastModifiedBy>
  <cp:revision>2</cp:revision>
  <cp:lastPrinted>2020-03-17T20:08:00Z</cp:lastPrinted>
  <dcterms:created xsi:type="dcterms:W3CDTF">2020-03-19T16:59:00Z</dcterms:created>
  <dcterms:modified xsi:type="dcterms:W3CDTF">2020-03-19T16:59:00Z</dcterms:modified>
</cp:coreProperties>
</file>